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59A" w:rsidRDefault="00C2659A" w:rsidP="00C2659A">
      <w:pPr>
        <w:spacing w:line="360" w:lineRule="auto"/>
        <w:ind w:firstLineChars="196" w:firstLine="551"/>
        <w:rPr>
          <w:rFonts w:ascii="黑体" w:eastAsia="黑体" w:hAnsi="黑体"/>
          <w:b/>
          <w:bCs/>
          <w:color w:val="000000"/>
          <w:sz w:val="28"/>
          <w:szCs w:val="28"/>
        </w:rPr>
      </w:pPr>
      <w:r w:rsidRPr="00771F8A">
        <w:rPr>
          <w:rFonts w:ascii="黑体" w:eastAsia="黑体" w:hAnsi="黑体" w:hint="eastAsia"/>
          <w:b/>
          <w:bCs/>
          <w:color w:val="000000"/>
          <w:sz w:val="28"/>
          <w:szCs w:val="28"/>
        </w:rPr>
        <w:t>2016年度国家社科基金申报组织工作时间安排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表</w:t>
      </w:r>
    </w:p>
    <w:p w:rsidR="00C2659A" w:rsidRPr="00771F8A" w:rsidRDefault="00C2659A" w:rsidP="00C2659A">
      <w:pPr>
        <w:spacing w:line="360" w:lineRule="auto"/>
        <w:ind w:firstLineChars="196" w:firstLine="551"/>
        <w:rPr>
          <w:rFonts w:ascii="黑体" w:eastAsia="黑体" w:hAnsi="黑体"/>
          <w:b/>
          <w:bCs/>
          <w:color w:val="000000"/>
          <w:sz w:val="28"/>
          <w:szCs w:val="28"/>
        </w:rPr>
      </w:pPr>
    </w:p>
    <w:tbl>
      <w:tblPr>
        <w:tblW w:w="978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70"/>
        <w:gridCol w:w="5389"/>
        <w:gridCol w:w="1419"/>
      </w:tblGrid>
      <w:tr w:rsidR="00C2659A" w:rsidRPr="00D0263C" w:rsidTr="00C2659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jc w:val="center"/>
              <w:rPr>
                <w:rFonts w:ascii="黑体" w:eastAsia="黑体" w:hAnsi="黑体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黑体" w:eastAsia="黑体" w:hAnsi="黑体" w:hint="eastAsia"/>
                <w:b/>
                <w:bCs/>
                <w:color w:val="000000"/>
              </w:rPr>
              <w:t>序号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ind w:firstLineChars="222" w:firstLine="468"/>
              <w:rPr>
                <w:rFonts w:ascii="黑体" w:eastAsia="黑体" w:hAnsi="黑体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黑体" w:eastAsia="黑体" w:hAnsi="黑体" w:hint="eastAsia"/>
                <w:b/>
                <w:bCs/>
                <w:color w:val="000000"/>
              </w:rPr>
              <w:t>时间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ind w:firstLineChars="222" w:firstLine="468"/>
              <w:jc w:val="center"/>
              <w:rPr>
                <w:rFonts w:ascii="黑体" w:eastAsia="黑体" w:hAnsi="黑体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黑体" w:eastAsia="黑体" w:hAnsi="黑体" w:hint="eastAsia"/>
                <w:b/>
                <w:bCs/>
                <w:color w:val="000000"/>
              </w:rPr>
              <w:t>工作内容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黑体" w:eastAsia="黑体" w:hAnsi="黑体" w:hint="eastAsia"/>
                <w:b/>
                <w:bCs/>
                <w:color w:val="000000"/>
              </w:rPr>
              <w:t>负责单位</w:t>
            </w:r>
          </w:p>
        </w:tc>
      </w:tr>
      <w:tr w:rsidR="00C2659A" w:rsidRPr="00D0263C" w:rsidTr="00C2659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ind w:firstLineChars="92" w:firstLine="193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2015年11月下旬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召开国家社科基金申报动员大会</w:t>
            </w:r>
          </w:p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组织2-3场辅导报告会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社科处</w:t>
            </w:r>
          </w:p>
        </w:tc>
      </w:tr>
      <w:tr w:rsidR="00C2659A" w:rsidRPr="00D0263C" w:rsidTr="00C2659A">
        <w:trPr>
          <w:trHeight w:val="4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ind w:firstLineChars="92" w:firstLine="193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2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2015年11月下旬－12月上旬（动员阶段)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1.学院层面的申报工作动员、发动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各文科学院</w:t>
            </w:r>
          </w:p>
        </w:tc>
      </w:tr>
      <w:tr w:rsidR="00C2659A" w:rsidRPr="00D0263C" w:rsidTr="00C2659A">
        <w:trPr>
          <w:trHeight w:val="41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2.邀请专家讲学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C2659A" w:rsidRPr="00D0263C" w:rsidTr="00C2659A">
        <w:trPr>
          <w:trHeight w:val="41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3.申请者初步确定选题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C2659A" w:rsidRPr="00D0263C" w:rsidTr="00C2659A">
        <w:trPr>
          <w:trHeight w:val="4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ind w:firstLineChars="92" w:firstLine="193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3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90B3F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2015年12月中旬－2016年1月10日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1.全国</w:t>
            </w:r>
            <w:proofErr w:type="gramStart"/>
            <w:r w:rsidRPr="00D0263C">
              <w:rPr>
                <w:rFonts w:ascii="宋体" w:hAnsi="宋体" w:hint="eastAsia"/>
                <w:bCs/>
                <w:color w:val="000000"/>
              </w:rPr>
              <w:t>哲社规划</w:t>
            </w:r>
            <w:proofErr w:type="gramEnd"/>
            <w:r w:rsidRPr="00D0263C">
              <w:rPr>
                <w:rFonts w:ascii="宋体" w:hAnsi="宋体" w:hint="eastAsia"/>
                <w:bCs/>
                <w:color w:val="000000"/>
              </w:rPr>
              <w:t>办指南下达后，各学院组织申请者研究申报指南，调整选题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各文科学院</w:t>
            </w:r>
          </w:p>
        </w:tc>
      </w:tr>
      <w:tr w:rsidR="00C2659A" w:rsidRPr="00D0263C" w:rsidTr="00C2659A">
        <w:trPr>
          <w:trHeight w:val="40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90B3F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2.</w:t>
            </w:r>
            <w:r w:rsidR="00C90B3F">
              <w:rPr>
                <w:rFonts w:ascii="宋体" w:hAnsi="宋体" w:hint="eastAsia"/>
                <w:bCs/>
                <w:color w:val="000000"/>
              </w:rPr>
              <w:t>12月24日前</w:t>
            </w:r>
            <w:r w:rsidRPr="00D0263C">
              <w:rPr>
                <w:rFonts w:ascii="宋体" w:hAnsi="宋体" w:hint="eastAsia"/>
                <w:bCs/>
                <w:color w:val="000000"/>
              </w:rPr>
              <w:t>：上报</w:t>
            </w:r>
            <w:proofErr w:type="gramStart"/>
            <w:r w:rsidRPr="00D0263C">
              <w:rPr>
                <w:rFonts w:ascii="宋体" w:hAnsi="宋体" w:hint="eastAsia"/>
                <w:bCs/>
                <w:color w:val="000000"/>
              </w:rPr>
              <w:t>选题至社科处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各文科学院</w:t>
            </w:r>
          </w:p>
        </w:tc>
      </w:tr>
      <w:tr w:rsidR="00C2659A" w:rsidRPr="00D0263C" w:rsidTr="00C2659A">
        <w:trPr>
          <w:trHeight w:val="81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1A1A1E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3</w:t>
            </w:r>
            <w:r w:rsidR="00C90B3F">
              <w:rPr>
                <w:rFonts w:ascii="宋体" w:hAnsi="宋体" w:hint="eastAsia"/>
                <w:bCs/>
                <w:color w:val="000000"/>
              </w:rPr>
              <w:t>.12月2</w:t>
            </w:r>
            <w:r w:rsidR="001A1A1E">
              <w:rPr>
                <w:rFonts w:ascii="宋体" w:hAnsi="宋体" w:hint="eastAsia"/>
                <w:bCs/>
                <w:color w:val="000000"/>
              </w:rPr>
              <w:t>5</w:t>
            </w:r>
            <w:r w:rsidR="00C90B3F">
              <w:rPr>
                <w:rFonts w:ascii="宋体" w:hAnsi="宋体" w:hint="eastAsia"/>
                <w:bCs/>
                <w:color w:val="000000"/>
              </w:rPr>
              <w:t>-</w:t>
            </w:r>
            <w:r w:rsidR="001A1A1E">
              <w:rPr>
                <w:rFonts w:ascii="宋体" w:hAnsi="宋体" w:hint="eastAsia"/>
                <w:bCs/>
                <w:color w:val="000000"/>
              </w:rPr>
              <w:t>28日：</w:t>
            </w:r>
            <w:r w:rsidRPr="00D0263C">
              <w:rPr>
                <w:rFonts w:ascii="宋体" w:hAnsi="宋体" w:hint="eastAsia"/>
                <w:bCs/>
                <w:color w:val="000000"/>
              </w:rPr>
              <w:t>社科处组织专家对选题提出意见并反馈意见至各学院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社科处</w:t>
            </w:r>
          </w:p>
        </w:tc>
      </w:tr>
      <w:tr w:rsidR="00C2659A" w:rsidRPr="00D0263C" w:rsidTr="00C2659A">
        <w:trPr>
          <w:trHeight w:val="76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4.2016年1月10日前：各学院组织申请者进行项目论证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各文科学院</w:t>
            </w:r>
          </w:p>
        </w:tc>
      </w:tr>
      <w:tr w:rsidR="00C2659A" w:rsidRPr="00D0263C" w:rsidTr="00C2659A">
        <w:trPr>
          <w:trHeight w:val="43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5.2016年1月11日,各学院将初稿上交社科处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各文科学院</w:t>
            </w:r>
          </w:p>
        </w:tc>
      </w:tr>
      <w:tr w:rsidR="00C2659A" w:rsidRPr="00D0263C" w:rsidTr="00C2659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ind w:firstLineChars="92" w:firstLine="193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4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2016年1月11－21日（第一次专家评审）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2016年1月11－15日：社科处组织专家初评并反馈评审意见。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社科处</w:t>
            </w:r>
          </w:p>
        </w:tc>
      </w:tr>
      <w:tr w:rsidR="00C2659A" w:rsidRPr="00D0263C" w:rsidTr="00C2659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2016年1月16-20日:申请者根据专家意见修改申报材料。1月20日前：各学院将二稿上交社科处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各文科学院</w:t>
            </w:r>
          </w:p>
        </w:tc>
      </w:tr>
      <w:tr w:rsidR="00C2659A" w:rsidRPr="00D0263C" w:rsidTr="00C2659A">
        <w:trPr>
          <w:trHeight w:val="12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ind w:firstLineChars="92" w:firstLine="193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  <w:lang w:eastAsia="en-US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2016年1月21-24日（第二次专家评审）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社科处组织第二次专家评审并确定最终申报名单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社科处</w:t>
            </w:r>
          </w:p>
        </w:tc>
      </w:tr>
      <w:tr w:rsidR="00C2659A" w:rsidRPr="00D0263C" w:rsidTr="00C2659A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ind w:firstLineChars="92" w:firstLine="193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2016年1月25-26日（现场论证会）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社科处分学科组织现场论证会，邀请专家与申请者面对面交流论证修改事宜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社科处</w:t>
            </w:r>
          </w:p>
        </w:tc>
      </w:tr>
      <w:tr w:rsidR="00C2659A" w:rsidRPr="00D0263C" w:rsidTr="00C2659A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ind w:firstLineChars="92" w:firstLine="193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AF6B31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2016年1月27-2月</w:t>
            </w:r>
            <w:r w:rsidR="00AF6B31">
              <w:rPr>
                <w:rFonts w:ascii="黑体" w:eastAsia="黑体" w:hAnsi="黑体" w:hint="eastAsia"/>
                <w:bCs/>
                <w:color w:val="000000"/>
              </w:rPr>
              <w:t>14日</w:t>
            </w:r>
            <w:bookmarkStart w:id="0" w:name="_GoBack"/>
            <w:bookmarkEnd w:id="0"/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申请者仔细打磨、修改申报材料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各文科学院</w:t>
            </w:r>
          </w:p>
        </w:tc>
      </w:tr>
      <w:tr w:rsidR="00AF6B31" w:rsidRPr="00D0263C" w:rsidTr="00C2659A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B31" w:rsidRPr="00D0263C" w:rsidRDefault="00AF6B31" w:rsidP="00C2659A">
            <w:pPr>
              <w:spacing w:line="276" w:lineRule="auto"/>
              <w:ind w:firstLineChars="92" w:firstLine="193"/>
              <w:jc w:val="center"/>
              <w:rPr>
                <w:rFonts w:ascii="黑体" w:eastAsia="黑体" w:hAnsi="黑体"/>
                <w:bCs/>
                <w:color w:val="000000"/>
              </w:rPr>
            </w:pPr>
            <w:r>
              <w:rPr>
                <w:rFonts w:ascii="黑体" w:eastAsia="黑体" w:hAnsi="黑体" w:hint="eastAsia"/>
                <w:bCs/>
                <w:color w:val="000000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B31" w:rsidRPr="00D0263C" w:rsidRDefault="00AF6B31" w:rsidP="00AF6B31">
            <w:pPr>
              <w:spacing w:line="276" w:lineRule="auto"/>
              <w:rPr>
                <w:rFonts w:ascii="黑体" w:eastAsia="黑体" w:hAnsi="黑体"/>
                <w:bCs/>
                <w:color w:val="000000"/>
              </w:rPr>
            </w:pPr>
            <w:r>
              <w:rPr>
                <w:rFonts w:ascii="黑体" w:eastAsia="黑体" w:hAnsi="黑体" w:hint="eastAsia"/>
                <w:bCs/>
                <w:color w:val="000000"/>
              </w:rPr>
              <w:t>2016年2月14-17日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31" w:rsidRDefault="00AF6B31" w:rsidP="00C2659A">
            <w:pPr>
              <w:spacing w:line="276" w:lineRule="auto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1.2016年2月14日前，各申请者将定稿发至学院科研秘书处；</w:t>
            </w:r>
          </w:p>
          <w:p w:rsidR="00AF6B31" w:rsidRDefault="00AF6B31" w:rsidP="00C2659A">
            <w:pPr>
              <w:spacing w:line="276" w:lineRule="auto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2.学院科研秘书对申报材料进行形式审查及查重检查。</w:t>
            </w:r>
          </w:p>
          <w:p w:rsidR="00AF6B31" w:rsidRPr="00AF6B31" w:rsidRDefault="00AF6B31" w:rsidP="00C2659A">
            <w:pPr>
              <w:spacing w:line="276" w:lineRule="auto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3.2016年2月17日前，各学院统一将申报材料电子版</w:t>
            </w:r>
            <w:proofErr w:type="gramStart"/>
            <w:r>
              <w:rPr>
                <w:rFonts w:ascii="宋体" w:hAnsi="宋体" w:hint="eastAsia"/>
                <w:bCs/>
                <w:color w:val="000000"/>
              </w:rPr>
              <w:t>发送至社科处</w:t>
            </w:r>
            <w:proofErr w:type="gramEnd"/>
            <w:r>
              <w:rPr>
                <w:rFonts w:ascii="宋体" w:hAnsi="宋体" w:hint="eastAsia"/>
                <w:bCs/>
                <w:color w:val="000000"/>
              </w:rPr>
              <w:t>邮箱。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B31" w:rsidRPr="00D0263C" w:rsidRDefault="00C90B3F" w:rsidP="00C2659A">
            <w:pPr>
              <w:spacing w:line="276" w:lineRule="auto"/>
              <w:rPr>
                <w:rFonts w:ascii="宋体" w:hAnsi="宋体"/>
                <w:bCs/>
                <w:color w:val="000000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各文科学院</w:t>
            </w:r>
          </w:p>
        </w:tc>
      </w:tr>
      <w:tr w:rsidR="00C2659A" w:rsidRPr="00D0263C" w:rsidTr="00C2659A">
        <w:trPr>
          <w:trHeight w:val="8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90B3F" w:rsidP="00C90B3F">
            <w:pPr>
              <w:spacing w:line="276" w:lineRule="auto"/>
              <w:ind w:firstLineChars="92" w:firstLine="193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</w:rPr>
              <w:lastRenderedPageBreak/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2659A" w:rsidP="00AF6B31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D0263C">
              <w:rPr>
                <w:rFonts w:ascii="黑体" w:eastAsia="黑体" w:hAnsi="黑体" w:hint="eastAsia"/>
                <w:bCs/>
                <w:color w:val="000000"/>
              </w:rPr>
              <w:t>2016年2</w:t>
            </w:r>
            <w:r w:rsidR="00AF6B31">
              <w:rPr>
                <w:rFonts w:ascii="黑体" w:eastAsia="黑体" w:hAnsi="黑体" w:hint="eastAsia"/>
                <w:bCs/>
                <w:color w:val="000000"/>
              </w:rPr>
              <w:t>月18-20日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9A" w:rsidRPr="00D0263C" w:rsidRDefault="00AF6B31" w:rsidP="00C90B3F">
            <w:pPr>
              <w:spacing w:line="276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</w:rPr>
              <w:t>社科处</w:t>
            </w:r>
            <w:r w:rsidR="00C90B3F">
              <w:rPr>
                <w:rFonts w:ascii="宋体" w:hAnsi="宋体" w:hint="eastAsia"/>
                <w:bCs/>
                <w:color w:val="000000"/>
              </w:rPr>
              <w:t>审核申报材料并反馈意见，通过审核确认可以定稿后，申请者打印、提交纸质版。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9A" w:rsidRPr="00D0263C" w:rsidRDefault="00C90B3F" w:rsidP="00C2659A">
            <w:pPr>
              <w:spacing w:line="276" w:lineRule="auto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社科处</w:t>
            </w:r>
          </w:p>
        </w:tc>
      </w:tr>
      <w:tr w:rsidR="00C90B3F" w:rsidRPr="00D0263C" w:rsidTr="00C2659A">
        <w:trPr>
          <w:trHeight w:val="8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3F" w:rsidRPr="00D0263C" w:rsidRDefault="00C90B3F" w:rsidP="00C2659A">
            <w:pPr>
              <w:spacing w:line="276" w:lineRule="auto"/>
              <w:ind w:firstLineChars="92" w:firstLine="193"/>
              <w:jc w:val="center"/>
              <w:rPr>
                <w:rFonts w:ascii="黑体" w:eastAsia="黑体" w:hAnsi="黑体"/>
                <w:bCs/>
                <w:color w:val="000000"/>
              </w:rPr>
            </w:pPr>
            <w:r>
              <w:rPr>
                <w:rFonts w:ascii="黑体" w:eastAsia="黑体" w:hAnsi="黑体" w:hint="eastAsia"/>
                <w:bCs/>
                <w:color w:val="000000"/>
              </w:rPr>
              <w:t>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3F" w:rsidRPr="00D0263C" w:rsidRDefault="00C90B3F" w:rsidP="00544488">
            <w:pPr>
              <w:spacing w:line="276" w:lineRule="auto"/>
              <w:rPr>
                <w:rFonts w:ascii="黑体" w:eastAsia="黑体" w:hAnsi="黑体"/>
                <w:bCs/>
                <w:color w:val="000000"/>
              </w:rPr>
            </w:pPr>
            <w:r>
              <w:rPr>
                <w:rFonts w:ascii="黑体" w:eastAsia="黑体" w:hAnsi="黑体" w:hint="eastAsia"/>
                <w:bCs/>
                <w:color w:val="000000"/>
              </w:rPr>
              <w:t>2016年2月2</w:t>
            </w:r>
            <w:r w:rsidR="00544488">
              <w:rPr>
                <w:rFonts w:ascii="黑体" w:eastAsia="黑体" w:hAnsi="黑体" w:hint="eastAsia"/>
                <w:bCs/>
                <w:color w:val="000000"/>
              </w:rPr>
              <w:t>0</w:t>
            </w:r>
            <w:r>
              <w:rPr>
                <w:rFonts w:ascii="黑体" w:eastAsia="黑体" w:hAnsi="黑体" w:hint="eastAsia"/>
                <w:bCs/>
                <w:color w:val="000000"/>
              </w:rPr>
              <w:t>-22日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3F" w:rsidRDefault="00C90B3F" w:rsidP="00C2659A">
            <w:pPr>
              <w:spacing w:line="276" w:lineRule="auto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各学院录入申报数据，提交纸质版申报</w:t>
            </w:r>
            <w:proofErr w:type="gramStart"/>
            <w:r>
              <w:rPr>
                <w:rFonts w:ascii="宋体" w:hAnsi="宋体" w:hint="eastAsia"/>
                <w:bCs/>
                <w:color w:val="000000"/>
              </w:rPr>
              <w:t>材料至社科处</w:t>
            </w:r>
            <w:proofErr w:type="gramEnd"/>
            <w:r>
              <w:rPr>
                <w:rFonts w:ascii="宋体" w:hAnsi="宋体" w:hint="eastAsia"/>
                <w:bCs/>
                <w:color w:val="000000"/>
              </w:rPr>
              <w:t>科研科。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3F" w:rsidRPr="00C90B3F" w:rsidRDefault="00C90B3F" w:rsidP="00C2659A">
            <w:pPr>
              <w:spacing w:line="276" w:lineRule="auto"/>
              <w:rPr>
                <w:rFonts w:ascii="宋体" w:hAnsi="宋体"/>
                <w:bCs/>
                <w:color w:val="000000"/>
              </w:rPr>
            </w:pPr>
            <w:r w:rsidRPr="00D0263C">
              <w:rPr>
                <w:rFonts w:ascii="宋体" w:hAnsi="宋体" w:hint="eastAsia"/>
                <w:bCs/>
                <w:color w:val="000000"/>
              </w:rPr>
              <w:t>各文科学院</w:t>
            </w:r>
          </w:p>
        </w:tc>
      </w:tr>
      <w:tr w:rsidR="00C90B3F" w:rsidRPr="00D0263C" w:rsidTr="00C2659A">
        <w:trPr>
          <w:trHeight w:val="8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3F" w:rsidRDefault="00C90B3F" w:rsidP="00C90B3F">
            <w:pPr>
              <w:spacing w:line="276" w:lineRule="auto"/>
              <w:ind w:firstLineChars="92" w:firstLine="193"/>
              <w:jc w:val="center"/>
              <w:rPr>
                <w:rFonts w:ascii="黑体" w:eastAsia="黑体" w:hAnsi="黑体"/>
                <w:bCs/>
                <w:color w:val="000000"/>
              </w:rPr>
            </w:pPr>
            <w:r>
              <w:rPr>
                <w:rFonts w:ascii="黑体" w:eastAsia="黑体" w:hAnsi="黑体" w:hint="eastAsia"/>
                <w:bCs/>
                <w:color w:val="000000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3F" w:rsidRDefault="00C90B3F" w:rsidP="00544488">
            <w:pPr>
              <w:spacing w:line="276" w:lineRule="auto"/>
              <w:rPr>
                <w:rFonts w:ascii="黑体" w:eastAsia="黑体" w:hAnsi="黑体"/>
                <w:bCs/>
                <w:color w:val="000000"/>
              </w:rPr>
            </w:pPr>
            <w:r>
              <w:rPr>
                <w:rFonts w:ascii="黑体" w:eastAsia="黑体" w:hAnsi="黑体" w:hint="eastAsia"/>
                <w:bCs/>
                <w:color w:val="000000"/>
              </w:rPr>
              <w:t>2016年2月2</w:t>
            </w:r>
            <w:r w:rsidR="00544488">
              <w:rPr>
                <w:rFonts w:ascii="黑体" w:eastAsia="黑体" w:hAnsi="黑体" w:hint="eastAsia"/>
                <w:bCs/>
                <w:color w:val="000000"/>
              </w:rPr>
              <w:t>2</w:t>
            </w:r>
            <w:r>
              <w:rPr>
                <w:rFonts w:ascii="黑体" w:eastAsia="黑体" w:hAnsi="黑体" w:hint="eastAsia"/>
                <w:bCs/>
                <w:color w:val="000000"/>
              </w:rPr>
              <w:t>-24日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3F" w:rsidRDefault="00C90B3F" w:rsidP="00C90B3F">
            <w:pPr>
              <w:spacing w:line="276" w:lineRule="auto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核查申报数据录入情况，审核纸质版申报材料，提交</w:t>
            </w:r>
            <w:proofErr w:type="gramStart"/>
            <w:r>
              <w:rPr>
                <w:rFonts w:ascii="宋体" w:hAnsi="宋体" w:hint="eastAsia"/>
                <w:bCs/>
                <w:color w:val="000000"/>
              </w:rPr>
              <w:t>区哲社规划</w:t>
            </w:r>
            <w:proofErr w:type="gramEnd"/>
            <w:r>
              <w:rPr>
                <w:rFonts w:ascii="宋体" w:hAnsi="宋体" w:hint="eastAsia"/>
                <w:bCs/>
                <w:color w:val="000000"/>
              </w:rPr>
              <w:t>办。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3F" w:rsidRPr="00C90B3F" w:rsidRDefault="00C90B3F" w:rsidP="00C2659A">
            <w:pPr>
              <w:spacing w:line="276" w:lineRule="auto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社科处</w:t>
            </w:r>
          </w:p>
        </w:tc>
      </w:tr>
    </w:tbl>
    <w:p w:rsidR="00C2659A" w:rsidRDefault="00C2659A" w:rsidP="00C2659A"/>
    <w:sectPr w:rsidR="00C265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91D" w:rsidRDefault="000B691D" w:rsidP="00C2659A">
      <w:r>
        <w:separator/>
      </w:r>
    </w:p>
  </w:endnote>
  <w:endnote w:type="continuationSeparator" w:id="0">
    <w:p w:rsidR="000B691D" w:rsidRDefault="000B691D" w:rsidP="00C2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91D" w:rsidRDefault="000B691D" w:rsidP="00C2659A">
      <w:r>
        <w:separator/>
      </w:r>
    </w:p>
  </w:footnote>
  <w:footnote w:type="continuationSeparator" w:id="0">
    <w:p w:rsidR="000B691D" w:rsidRDefault="000B691D" w:rsidP="00C26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897"/>
    <w:rsid w:val="000B691D"/>
    <w:rsid w:val="001A1A1E"/>
    <w:rsid w:val="001C5897"/>
    <w:rsid w:val="00544488"/>
    <w:rsid w:val="009F1A4F"/>
    <w:rsid w:val="00AF6B31"/>
    <w:rsid w:val="00B253E7"/>
    <w:rsid w:val="00C2659A"/>
    <w:rsid w:val="00C90B3F"/>
    <w:rsid w:val="00F6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9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6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65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65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659A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2659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9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6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65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65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659A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2659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139</Words>
  <Characters>794</Characters>
  <Application>Microsoft Office Word</Application>
  <DocSecurity>0</DocSecurity>
  <Lines>6</Lines>
  <Paragraphs>1</Paragraphs>
  <ScaleCrop>false</ScaleCrop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SD002</dc:creator>
  <cp:keywords/>
  <dc:description/>
  <cp:lastModifiedBy>SD002</cp:lastModifiedBy>
  <cp:revision>4</cp:revision>
  <dcterms:created xsi:type="dcterms:W3CDTF">2015-12-08T08:39:00Z</dcterms:created>
  <dcterms:modified xsi:type="dcterms:W3CDTF">2015-12-28T00:52:00Z</dcterms:modified>
</cp:coreProperties>
</file>